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4B" w:rsidRDefault="006E104B" w:rsidP="006E104B">
      <w:pPr>
        <w:rPr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</w:t>
      </w:r>
      <w:r>
        <w:rPr>
          <w:lang w:val="uk-UA"/>
        </w:rPr>
        <w:t xml:space="preserve">Додаток </w:t>
      </w:r>
      <w:r w:rsidR="008A31E6">
        <w:rPr>
          <w:lang w:val="uk-UA"/>
        </w:rPr>
        <w:t>1</w:t>
      </w:r>
      <w:r>
        <w:rPr>
          <w:lang w:val="uk-UA"/>
        </w:rPr>
        <w:t xml:space="preserve"> </w:t>
      </w:r>
    </w:p>
    <w:p w:rsidR="006E104B" w:rsidRDefault="006E104B" w:rsidP="006E104B">
      <w:pPr>
        <w:ind w:left="5220"/>
        <w:rPr>
          <w:lang w:val="uk-UA"/>
        </w:rPr>
      </w:pPr>
      <w:r>
        <w:rPr>
          <w:lang w:val="uk-UA"/>
        </w:rPr>
        <w:t>до рішення виконавчого комітету Южноукраїнської міської ради</w:t>
      </w:r>
    </w:p>
    <w:p w:rsidR="006E104B" w:rsidRPr="00B6302B" w:rsidRDefault="00211F69" w:rsidP="006E104B">
      <w:pPr>
        <w:ind w:left="5220"/>
        <w:rPr>
          <w:lang w:val="en-US"/>
        </w:rPr>
      </w:pPr>
      <w:r>
        <w:rPr>
          <w:lang w:val="uk-UA"/>
        </w:rPr>
        <w:t>від «__</w:t>
      </w:r>
      <w:r w:rsidR="00B6302B">
        <w:rPr>
          <w:lang w:val="en-US"/>
        </w:rPr>
        <w:t>21</w:t>
      </w:r>
      <w:r w:rsidR="00B6302B">
        <w:rPr>
          <w:lang w:val="uk-UA"/>
        </w:rPr>
        <w:t>_</w:t>
      </w:r>
      <w:r>
        <w:rPr>
          <w:lang w:val="uk-UA"/>
        </w:rPr>
        <w:t>»_</w:t>
      </w:r>
      <w:r w:rsidR="00B6302B">
        <w:rPr>
          <w:lang w:val="en-US"/>
        </w:rPr>
        <w:t>04</w:t>
      </w:r>
      <w:r>
        <w:rPr>
          <w:lang w:val="uk-UA"/>
        </w:rPr>
        <w:t>__2021</w:t>
      </w:r>
      <w:r w:rsidR="006E104B">
        <w:rPr>
          <w:lang w:val="uk-UA"/>
        </w:rPr>
        <w:t xml:space="preserve">  №__</w:t>
      </w:r>
      <w:r w:rsidR="00B6302B">
        <w:rPr>
          <w:lang w:val="en-US"/>
        </w:rPr>
        <w:t>125</w:t>
      </w:r>
      <w:r w:rsidR="00B6302B">
        <w:rPr>
          <w:lang w:val="uk-UA"/>
        </w:rPr>
        <w:t>__</w:t>
      </w:r>
    </w:p>
    <w:p w:rsidR="006E104B" w:rsidRDefault="006E104B" w:rsidP="006E104B">
      <w:pPr>
        <w:jc w:val="center"/>
        <w:rPr>
          <w:lang w:val="uk-UA"/>
        </w:rPr>
      </w:pPr>
    </w:p>
    <w:p w:rsidR="006E104B" w:rsidRDefault="006E104B" w:rsidP="006E104B">
      <w:pPr>
        <w:jc w:val="center"/>
        <w:rPr>
          <w:lang w:val="uk-UA"/>
        </w:rPr>
      </w:pPr>
      <w:r>
        <w:rPr>
          <w:lang w:val="uk-UA"/>
        </w:rPr>
        <w:t>Склад</w:t>
      </w:r>
    </w:p>
    <w:p w:rsidR="006E104B" w:rsidRDefault="006E104B" w:rsidP="006E104B">
      <w:pPr>
        <w:jc w:val="center"/>
        <w:rPr>
          <w:lang w:val="uk-UA"/>
        </w:rPr>
      </w:pPr>
      <w:r>
        <w:t>комісі</w:t>
      </w:r>
      <w:r>
        <w:rPr>
          <w:lang w:val="uk-UA"/>
        </w:rPr>
        <w:t>ї</w:t>
      </w:r>
      <w:r>
        <w:t xml:space="preserve"> для розгляду питань, пов’язаних із встановленням статусу учасника війни </w:t>
      </w:r>
      <w:r>
        <w:rPr>
          <w:lang w:val="uk-UA"/>
        </w:rPr>
        <w:t xml:space="preserve"> відповідно до Закону України «Про статус ветеранів війни, гарантії їх соціального захисту»</w:t>
      </w:r>
    </w:p>
    <w:p w:rsidR="006E104B" w:rsidRDefault="006E104B" w:rsidP="006E104B">
      <w:pPr>
        <w:jc w:val="center"/>
        <w:rPr>
          <w:lang w:val="uk-UA"/>
        </w:rPr>
      </w:pPr>
    </w:p>
    <w:tbl>
      <w:tblPr>
        <w:tblW w:w="0" w:type="auto"/>
        <w:tblLook w:val="01E0"/>
      </w:tblPr>
      <w:tblGrid>
        <w:gridCol w:w="4044"/>
        <w:gridCol w:w="349"/>
        <w:gridCol w:w="4610"/>
      </w:tblGrid>
      <w:tr w:rsidR="006E104B" w:rsidTr="006E104B">
        <w:tc>
          <w:tcPr>
            <w:tcW w:w="9287" w:type="dxa"/>
            <w:gridSpan w:val="3"/>
            <w:hideMark/>
          </w:tcPr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Голова комісії:</w:t>
            </w:r>
          </w:p>
        </w:tc>
      </w:tr>
      <w:tr w:rsidR="006E104B" w:rsidTr="006E104B">
        <w:tc>
          <w:tcPr>
            <w:tcW w:w="3953" w:type="dxa"/>
            <w:hideMark/>
          </w:tcPr>
          <w:p w:rsidR="006E104B" w:rsidRDefault="001C5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Дроздова Марія Борисівна</w:t>
            </w:r>
          </w:p>
        </w:tc>
        <w:tc>
          <w:tcPr>
            <w:tcW w:w="357" w:type="dxa"/>
            <w:hideMark/>
          </w:tcPr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977" w:type="dxa"/>
            <w:hideMark/>
          </w:tcPr>
          <w:p w:rsidR="006E104B" w:rsidRDefault="006E104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заступник міського голови з питань діяльності виконавчих органів ради </w:t>
            </w:r>
          </w:p>
          <w:p w:rsidR="006E104B" w:rsidRDefault="006E104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ab/>
            </w:r>
          </w:p>
        </w:tc>
      </w:tr>
      <w:tr w:rsidR="006E104B" w:rsidTr="006E104B">
        <w:tc>
          <w:tcPr>
            <w:tcW w:w="9287" w:type="dxa"/>
            <w:gridSpan w:val="3"/>
          </w:tcPr>
          <w:p w:rsidR="006E104B" w:rsidRDefault="006E104B" w:rsidP="009A730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Заступник голови комісії:</w:t>
            </w:r>
          </w:p>
        </w:tc>
      </w:tr>
      <w:tr w:rsidR="006E104B" w:rsidTr="006E104B">
        <w:tc>
          <w:tcPr>
            <w:tcW w:w="3953" w:type="dxa"/>
            <w:hideMark/>
          </w:tcPr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Заболотна Лариса Володимирівна</w:t>
            </w:r>
          </w:p>
        </w:tc>
        <w:tc>
          <w:tcPr>
            <w:tcW w:w="357" w:type="dxa"/>
            <w:hideMark/>
          </w:tcPr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977" w:type="dxa"/>
          </w:tcPr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заступник директора департаменту соціальних питань та охорони здоров’я Южноукраїнської міської ради </w:t>
            </w:r>
          </w:p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6E104B" w:rsidTr="006E104B">
        <w:tc>
          <w:tcPr>
            <w:tcW w:w="9287" w:type="dxa"/>
            <w:gridSpan w:val="3"/>
          </w:tcPr>
          <w:p w:rsidR="006E104B" w:rsidRDefault="006E104B" w:rsidP="009A730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Секретар комісії:</w:t>
            </w:r>
          </w:p>
        </w:tc>
      </w:tr>
      <w:tr w:rsidR="006E104B" w:rsidTr="006E104B">
        <w:tc>
          <w:tcPr>
            <w:tcW w:w="3953" w:type="dxa"/>
            <w:hideMark/>
          </w:tcPr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Кріжановська Тетяна Василівна </w:t>
            </w:r>
          </w:p>
        </w:tc>
        <w:tc>
          <w:tcPr>
            <w:tcW w:w="357" w:type="dxa"/>
            <w:hideMark/>
          </w:tcPr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977" w:type="dxa"/>
          </w:tcPr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головний спеціаліст сектору персоніфікованого обліку департаменту соціальних питань та охорони здоров’я Южноукраїнської міської ради </w:t>
            </w:r>
          </w:p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6E104B" w:rsidTr="006E104B">
        <w:tc>
          <w:tcPr>
            <w:tcW w:w="9287" w:type="dxa"/>
            <w:gridSpan w:val="3"/>
          </w:tcPr>
          <w:p w:rsidR="00C02DA2" w:rsidRDefault="006E104B" w:rsidP="00C02DA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Члени комісії:</w:t>
            </w:r>
          </w:p>
          <w:tbl>
            <w:tblPr>
              <w:tblW w:w="0" w:type="auto"/>
              <w:tblLook w:val="01E0"/>
            </w:tblPr>
            <w:tblGrid>
              <w:gridCol w:w="3708"/>
              <w:gridCol w:w="351"/>
              <w:gridCol w:w="4728"/>
            </w:tblGrid>
            <w:tr w:rsidR="006E104B" w:rsidTr="00211F69">
              <w:trPr>
                <w:trHeight w:val="1120"/>
              </w:trPr>
              <w:tc>
                <w:tcPr>
                  <w:tcW w:w="3708" w:type="dxa"/>
                </w:tcPr>
                <w:p w:rsidR="006E104B" w:rsidRDefault="006E104B">
                  <w:pPr>
                    <w:spacing w:line="276" w:lineRule="auto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Брагар Олександр Юрійович            </w:t>
                  </w:r>
                </w:p>
                <w:p w:rsidR="006E104B" w:rsidRDefault="006E104B">
                  <w:pPr>
                    <w:spacing w:line="276" w:lineRule="auto"/>
                    <w:rPr>
                      <w:lang w:val="uk-UA" w:eastAsia="en-US"/>
                    </w:rPr>
                  </w:pPr>
                </w:p>
                <w:p w:rsidR="006E104B" w:rsidRDefault="006E104B">
                  <w:pPr>
                    <w:spacing w:line="276" w:lineRule="auto"/>
                    <w:rPr>
                      <w:lang w:val="uk-UA" w:eastAsia="en-US"/>
                    </w:rPr>
                  </w:pPr>
                </w:p>
                <w:p w:rsidR="006E104B" w:rsidRDefault="006E104B">
                  <w:pPr>
                    <w:spacing w:line="276" w:lineRule="auto"/>
                    <w:rPr>
                      <w:lang w:val="uk-UA" w:eastAsia="en-US"/>
                    </w:rPr>
                  </w:pPr>
                </w:p>
                <w:p w:rsidR="006E104B" w:rsidRDefault="006E104B">
                  <w:pPr>
                    <w:spacing w:line="276" w:lineRule="auto"/>
                    <w:rPr>
                      <w:lang w:val="uk-UA" w:eastAsia="en-US"/>
                    </w:rPr>
                  </w:pPr>
                </w:p>
              </w:tc>
              <w:tc>
                <w:tcPr>
                  <w:tcW w:w="351" w:type="dxa"/>
                  <w:hideMark/>
                </w:tcPr>
                <w:p w:rsidR="006E104B" w:rsidRDefault="00211F69">
                  <w:pPr>
                    <w:spacing w:line="276" w:lineRule="auto"/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4728" w:type="dxa"/>
                  <w:hideMark/>
                </w:tcPr>
                <w:p w:rsidR="006E104B" w:rsidRDefault="00682AEA" w:rsidP="009A730D">
                  <w:pPr>
                    <w:spacing w:line="276" w:lineRule="auto"/>
                    <w:ind w:left="86"/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старший </w:t>
                  </w:r>
                  <w:r w:rsidR="006E104B">
                    <w:rPr>
                      <w:lang w:val="uk-UA" w:eastAsia="en-US"/>
                    </w:rPr>
                    <w:t>опе</w:t>
                  </w:r>
                  <w:r w:rsidR="009A730D">
                    <w:rPr>
                      <w:lang w:val="uk-UA" w:eastAsia="en-US"/>
                    </w:rPr>
                    <w:t>руповноважений відділу в місті</w:t>
                  </w:r>
                  <w:r w:rsidR="006E104B">
                    <w:rPr>
                      <w:lang w:val="uk-UA" w:eastAsia="en-US"/>
                    </w:rPr>
                    <w:t xml:space="preserve"> Южноукраїнську управління  Служби  безпеки України в Миколаївській  області (за погодженням);</w:t>
                  </w:r>
                </w:p>
              </w:tc>
            </w:tr>
          </w:tbl>
          <w:p w:rsidR="006E104B" w:rsidRDefault="006E104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</w:p>
        </w:tc>
      </w:tr>
      <w:tr w:rsidR="006E104B" w:rsidTr="006E104B">
        <w:tc>
          <w:tcPr>
            <w:tcW w:w="3953" w:type="dxa"/>
            <w:hideMark/>
          </w:tcPr>
          <w:p w:rsidR="006E104B" w:rsidRDefault="006E104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Гончарова Тетяна Олександрівна</w:t>
            </w:r>
          </w:p>
        </w:tc>
        <w:tc>
          <w:tcPr>
            <w:tcW w:w="357" w:type="dxa"/>
            <w:hideMark/>
          </w:tcPr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977" w:type="dxa"/>
          </w:tcPr>
          <w:p w:rsidR="006E104B" w:rsidRDefault="006E104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 фінансового управління Южноукраїнської міської ради;</w:t>
            </w:r>
          </w:p>
          <w:p w:rsidR="006E104B" w:rsidRDefault="006E104B">
            <w:pPr>
              <w:spacing w:line="276" w:lineRule="auto"/>
              <w:rPr>
                <w:lang w:val="uk-UA" w:eastAsia="en-US"/>
              </w:rPr>
            </w:pPr>
          </w:p>
        </w:tc>
      </w:tr>
      <w:tr w:rsidR="006E104B" w:rsidRPr="00B6302B" w:rsidTr="006E104B">
        <w:trPr>
          <w:trHeight w:val="1279"/>
        </w:trPr>
        <w:tc>
          <w:tcPr>
            <w:tcW w:w="3953" w:type="dxa"/>
            <w:hideMark/>
          </w:tcPr>
          <w:p w:rsidR="006E104B" w:rsidRDefault="006E104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Громенко Вячеслав Сидорович          </w:t>
            </w:r>
          </w:p>
        </w:tc>
        <w:tc>
          <w:tcPr>
            <w:tcW w:w="357" w:type="dxa"/>
            <w:hideMark/>
          </w:tcPr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977" w:type="dxa"/>
            <w:hideMark/>
          </w:tcPr>
          <w:p w:rsidR="006E104B" w:rsidRDefault="006E104B" w:rsidP="009A730D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голова Южноукраїнської міської організації ветеранів війни, праці та Збройних Сил, організації ветеранів України (за погодженням);</w:t>
            </w:r>
          </w:p>
        </w:tc>
      </w:tr>
      <w:tr w:rsidR="006E104B" w:rsidRPr="00B6302B" w:rsidTr="006E104B">
        <w:trPr>
          <w:trHeight w:val="292"/>
        </w:trPr>
        <w:tc>
          <w:tcPr>
            <w:tcW w:w="3953" w:type="dxa"/>
          </w:tcPr>
          <w:p w:rsidR="006E104B" w:rsidRDefault="006E104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57" w:type="dxa"/>
          </w:tcPr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4977" w:type="dxa"/>
          </w:tcPr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6E104B" w:rsidTr="008A31E6">
        <w:trPr>
          <w:trHeight w:val="1133"/>
        </w:trPr>
        <w:tc>
          <w:tcPr>
            <w:tcW w:w="3953" w:type="dxa"/>
          </w:tcPr>
          <w:p w:rsidR="006E104B" w:rsidRDefault="00682AEA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Горін Олександр Михайлович</w:t>
            </w:r>
            <w:r w:rsidR="006E104B">
              <w:rPr>
                <w:lang w:val="uk-UA" w:eastAsia="en-US"/>
              </w:rPr>
              <w:t xml:space="preserve">           </w:t>
            </w:r>
          </w:p>
          <w:p w:rsidR="006E104B" w:rsidRDefault="006E104B">
            <w:pPr>
              <w:spacing w:line="276" w:lineRule="auto"/>
              <w:rPr>
                <w:lang w:val="uk-UA" w:eastAsia="en-US"/>
              </w:rPr>
            </w:pPr>
          </w:p>
          <w:p w:rsidR="006E104B" w:rsidRDefault="006E104B">
            <w:pPr>
              <w:spacing w:line="276" w:lineRule="auto"/>
              <w:rPr>
                <w:lang w:val="uk-UA" w:eastAsia="en-US"/>
              </w:rPr>
            </w:pPr>
          </w:p>
          <w:p w:rsidR="006E104B" w:rsidRDefault="006E104B">
            <w:pPr>
              <w:spacing w:line="276" w:lineRule="auto"/>
              <w:rPr>
                <w:lang w:val="uk-UA" w:eastAsia="en-US"/>
              </w:rPr>
            </w:pPr>
          </w:p>
          <w:p w:rsidR="006A5F1E" w:rsidRDefault="006A5F1E">
            <w:pPr>
              <w:spacing w:line="276" w:lineRule="auto"/>
              <w:rPr>
                <w:lang w:val="uk-UA" w:eastAsia="en-US"/>
              </w:rPr>
            </w:pPr>
          </w:p>
          <w:p w:rsidR="006A5F1E" w:rsidRDefault="006A5F1E">
            <w:pPr>
              <w:spacing w:line="276" w:lineRule="auto"/>
              <w:rPr>
                <w:lang w:val="uk-UA" w:eastAsia="en-US"/>
              </w:rPr>
            </w:pPr>
          </w:p>
          <w:p w:rsidR="00C02DA2" w:rsidRDefault="00C02DA2">
            <w:pPr>
              <w:spacing w:line="276" w:lineRule="auto"/>
              <w:rPr>
                <w:lang w:val="uk-UA" w:eastAsia="en-US"/>
              </w:rPr>
            </w:pPr>
          </w:p>
          <w:p w:rsidR="009A730D" w:rsidRDefault="009A730D">
            <w:pPr>
              <w:spacing w:line="276" w:lineRule="auto"/>
              <w:rPr>
                <w:lang w:val="uk-UA" w:eastAsia="en-US"/>
              </w:rPr>
            </w:pPr>
          </w:p>
          <w:p w:rsidR="006E104B" w:rsidRDefault="00523B6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Діденко Світлана Валеріївна</w:t>
            </w:r>
            <w:r w:rsidR="00C83381">
              <w:rPr>
                <w:lang w:val="uk-UA" w:eastAsia="en-US"/>
              </w:rPr>
              <w:t xml:space="preserve">            </w:t>
            </w:r>
          </w:p>
          <w:tbl>
            <w:tblPr>
              <w:tblW w:w="3828" w:type="dxa"/>
              <w:tblLook w:val="01E0"/>
            </w:tblPr>
            <w:tblGrid>
              <w:gridCol w:w="3828"/>
            </w:tblGrid>
            <w:tr w:rsidR="006E104B">
              <w:tc>
                <w:tcPr>
                  <w:tcW w:w="3828" w:type="dxa"/>
                </w:tcPr>
                <w:p w:rsidR="006E104B" w:rsidRDefault="006E104B" w:rsidP="00C83381">
                  <w:pPr>
                    <w:spacing w:line="276" w:lineRule="auto"/>
                    <w:rPr>
                      <w:lang w:val="uk-UA" w:eastAsia="en-US"/>
                    </w:rPr>
                  </w:pPr>
                </w:p>
              </w:tc>
            </w:tr>
          </w:tbl>
          <w:p w:rsidR="006E104B" w:rsidRDefault="006E104B">
            <w:pPr>
              <w:spacing w:line="276" w:lineRule="auto"/>
              <w:rPr>
                <w:rFonts w:eastAsiaTheme="minorHAnsi"/>
                <w:lang w:val="uk-UA" w:eastAsia="en-US"/>
              </w:rPr>
            </w:pPr>
          </w:p>
        </w:tc>
        <w:tc>
          <w:tcPr>
            <w:tcW w:w="357" w:type="dxa"/>
          </w:tcPr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-</w:t>
            </w:r>
          </w:p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A5F1E" w:rsidRDefault="006A5F1E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A5F1E" w:rsidRDefault="006A5F1E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C02DA2" w:rsidRDefault="00C02DA2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9A730D" w:rsidRDefault="009A730D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E104B" w:rsidRDefault="00C83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-</w:t>
            </w:r>
          </w:p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4977" w:type="dxa"/>
          </w:tcPr>
          <w:p w:rsidR="00C83381" w:rsidRDefault="00682AEA" w:rsidP="00C83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заступник начальника</w:t>
            </w:r>
            <w:r w:rsidR="00523B63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-</w:t>
            </w:r>
            <w:r w:rsidR="00523B63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куратор превентивної діяльності </w:t>
            </w:r>
            <w:r w:rsidR="006E104B">
              <w:rPr>
                <w:lang w:val="uk-UA" w:eastAsia="en-US"/>
              </w:rPr>
              <w:t>відділення поліції</w:t>
            </w:r>
            <w:r>
              <w:rPr>
                <w:lang w:val="uk-UA" w:eastAsia="en-US"/>
              </w:rPr>
              <w:t xml:space="preserve"> №3</w:t>
            </w:r>
            <w:r w:rsidR="006E104B">
              <w:rPr>
                <w:lang w:val="uk-UA" w:eastAsia="en-US"/>
              </w:rPr>
              <w:t xml:space="preserve"> </w:t>
            </w:r>
            <w:r w:rsidR="006A5F1E">
              <w:rPr>
                <w:lang w:val="uk-UA" w:eastAsia="en-US"/>
              </w:rPr>
              <w:t>Вознесенського районного управління поліції</w:t>
            </w:r>
            <w:r>
              <w:rPr>
                <w:lang w:val="uk-UA" w:eastAsia="en-US"/>
              </w:rPr>
              <w:t xml:space="preserve"> г</w:t>
            </w:r>
            <w:r w:rsidR="006E104B">
              <w:rPr>
                <w:lang w:val="uk-UA" w:eastAsia="en-US"/>
              </w:rPr>
              <w:t xml:space="preserve">оловного управління Національної поліції в </w:t>
            </w:r>
            <w:r w:rsidR="006A5F1E">
              <w:rPr>
                <w:lang w:val="uk-UA" w:eastAsia="en-US"/>
              </w:rPr>
              <w:t>Миколаївській області</w:t>
            </w:r>
            <w:r w:rsidR="00523B63">
              <w:rPr>
                <w:lang w:val="uk-UA" w:eastAsia="en-US"/>
              </w:rPr>
              <w:t>, капітан поліції (за погодженням);</w:t>
            </w:r>
          </w:p>
          <w:p w:rsidR="00C02DA2" w:rsidRDefault="00C02DA2" w:rsidP="00C83381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9A730D" w:rsidRDefault="009A730D" w:rsidP="00C83381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6E104B" w:rsidRDefault="00523B63" w:rsidP="00523B63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начальник відділу обслуговування громадян №11 (сервісн</w:t>
            </w:r>
            <w:r w:rsidR="00FB06F5">
              <w:rPr>
                <w:lang w:val="uk-UA" w:eastAsia="en-US"/>
              </w:rPr>
              <w:t>ий центр) Головного управління П</w:t>
            </w:r>
            <w:bookmarkStart w:id="0" w:name="_GoBack"/>
            <w:bookmarkEnd w:id="0"/>
            <w:r>
              <w:rPr>
                <w:lang w:val="uk-UA" w:eastAsia="en-US"/>
              </w:rPr>
              <w:t xml:space="preserve">енсійного фонду України в </w:t>
            </w:r>
            <w:r w:rsidR="00C83381">
              <w:rPr>
                <w:lang w:val="uk-UA" w:eastAsia="en-US"/>
              </w:rPr>
              <w:t>Миколаївській області</w:t>
            </w:r>
            <w:r w:rsidR="009A730D">
              <w:rPr>
                <w:lang w:val="uk-UA" w:eastAsia="en-US"/>
              </w:rPr>
              <w:t xml:space="preserve">                  </w:t>
            </w:r>
            <w:r w:rsidR="00C83381">
              <w:rPr>
                <w:lang w:val="uk-UA" w:eastAsia="en-US"/>
              </w:rPr>
              <w:t xml:space="preserve"> (за погодженням);</w:t>
            </w:r>
          </w:p>
        </w:tc>
      </w:tr>
      <w:tr w:rsidR="006E104B" w:rsidRPr="00ED2812" w:rsidTr="006E104B">
        <w:tc>
          <w:tcPr>
            <w:tcW w:w="3953" w:type="dxa"/>
            <w:hideMark/>
          </w:tcPr>
          <w:p w:rsidR="006E104B" w:rsidRPr="00C83381" w:rsidRDefault="00211F69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lastRenderedPageBreak/>
              <w:t>Живогляд Микола Олександрович</w:t>
            </w:r>
          </w:p>
        </w:tc>
        <w:tc>
          <w:tcPr>
            <w:tcW w:w="357" w:type="dxa"/>
            <w:hideMark/>
          </w:tcPr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977" w:type="dxa"/>
          </w:tcPr>
          <w:p w:rsidR="006E104B" w:rsidRDefault="00C83381" w:rsidP="009A730D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військовий комісар Южноукраїнського міського</w:t>
            </w:r>
            <w:r w:rsidR="00211F69">
              <w:rPr>
                <w:lang w:val="uk-UA" w:eastAsia="en-US"/>
              </w:rPr>
              <w:t xml:space="preserve"> територіального центру комплектування та соціальної підтримки, майор</w:t>
            </w:r>
            <w:r>
              <w:rPr>
                <w:lang w:val="uk-UA" w:eastAsia="en-US"/>
              </w:rPr>
              <w:t xml:space="preserve"> (за погодженням);</w:t>
            </w:r>
          </w:p>
          <w:p w:rsidR="00C83381" w:rsidRDefault="00C83381" w:rsidP="009A730D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6E104B" w:rsidTr="006E104B">
        <w:tc>
          <w:tcPr>
            <w:tcW w:w="3953" w:type="dxa"/>
            <w:hideMark/>
          </w:tcPr>
          <w:p w:rsidR="006E104B" w:rsidRDefault="006E104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Сидорук Галина Дмитрівна</w:t>
            </w:r>
          </w:p>
        </w:tc>
        <w:tc>
          <w:tcPr>
            <w:tcW w:w="357" w:type="dxa"/>
            <w:hideMark/>
          </w:tcPr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977" w:type="dxa"/>
          </w:tcPr>
          <w:p w:rsidR="006E104B" w:rsidRDefault="006E104B" w:rsidP="009A730D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 архівного відділу Южноукраїнської  міської ради;</w:t>
            </w:r>
          </w:p>
          <w:p w:rsidR="006E104B" w:rsidRDefault="006E104B" w:rsidP="009A730D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lang w:val="uk-UA" w:eastAsia="en-US"/>
              </w:rPr>
            </w:pPr>
          </w:p>
        </w:tc>
      </w:tr>
      <w:tr w:rsidR="006E104B" w:rsidTr="006E104B">
        <w:tc>
          <w:tcPr>
            <w:tcW w:w="3953" w:type="dxa"/>
            <w:hideMark/>
          </w:tcPr>
          <w:p w:rsidR="006E104B" w:rsidRDefault="006E104B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Смирнов Володимир Михайлович</w:t>
            </w:r>
          </w:p>
        </w:tc>
        <w:tc>
          <w:tcPr>
            <w:tcW w:w="357" w:type="dxa"/>
          </w:tcPr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4977" w:type="dxa"/>
            <w:hideMark/>
          </w:tcPr>
          <w:p w:rsidR="006E104B" w:rsidRDefault="006E104B" w:rsidP="009A730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заступник головного лікаря з медичного обслуговування населе</w:t>
            </w:r>
            <w:r w:rsidR="00C02DA2">
              <w:rPr>
                <w:lang w:val="uk-UA" w:eastAsia="en-US"/>
              </w:rPr>
              <w:t xml:space="preserve">ння некомерційного комунального </w:t>
            </w:r>
            <w:r>
              <w:rPr>
                <w:lang w:val="uk-UA" w:eastAsia="en-US"/>
              </w:rPr>
              <w:t>підприємства «Южноукраїнський міський центр первинної медико-санітарної допомоги».</w:t>
            </w:r>
          </w:p>
        </w:tc>
      </w:tr>
      <w:tr w:rsidR="006E104B" w:rsidTr="006E104B">
        <w:tc>
          <w:tcPr>
            <w:tcW w:w="3953" w:type="dxa"/>
          </w:tcPr>
          <w:p w:rsidR="006E104B" w:rsidRDefault="006E104B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57" w:type="dxa"/>
          </w:tcPr>
          <w:p w:rsidR="006E104B" w:rsidRDefault="006E104B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4977" w:type="dxa"/>
          </w:tcPr>
          <w:p w:rsidR="006E104B" w:rsidRDefault="006E104B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lang w:val="uk-UA" w:eastAsia="en-US"/>
              </w:rPr>
            </w:pPr>
          </w:p>
        </w:tc>
      </w:tr>
    </w:tbl>
    <w:p w:rsidR="006E104B" w:rsidRDefault="006E104B" w:rsidP="006E104B">
      <w:pPr>
        <w:rPr>
          <w:lang w:val="uk-UA"/>
        </w:rPr>
      </w:pPr>
    </w:p>
    <w:p w:rsidR="00211F69" w:rsidRDefault="00211F69" w:rsidP="006E104B">
      <w:pPr>
        <w:rPr>
          <w:lang w:val="uk-UA"/>
        </w:rPr>
      </w:pPr>
    </w:p>
    <w:p w:rsidR="006E104B" w:rsidRDefault="00211F69" w:rsidP="006E104B">
      <w:pPr>
        <w:rPr>
          <w:lang w:val="uk-UA"/>
        </w:rPr>
      </w:pPr>
      <w:r>
        <w:rPr>
          <w:lang w:val="uk-UA"/>
        </w:rPr>
        <w:t>З</w:t>
      </w:r>
      <w:r w:rsidR="006E104B">
        <w:rPr>
          <w:lang w:val="uk-UA"/>
        </w:rPr>
        <w:t>аступник міського голови з питань</w:t>
      </w:r>
    </w:p>
    <w:p w:rsidR="006E104B" w:rsidRDefault="006E104B" w:rsidP="006E104B">
      <w:pPr>
        <w:rPr>
          <w:lang w:val="uk-UA"/>
        </w:rPr>
      </w:pPr>
      <w:r>
        <w:rPr>
          <w:lang w:val="uk-UA"/>
        </w:rPr>
        <w:t xml:space="preserve">діяльності виконавчих органів ради                                </w:t>
      </w:r>
      <w:r w:rsidR="00211F69">
        <w:rPr>
          <w:lang w:val="uk-UA"/>
        </w:rPr>
        <w:t xml:space="preserve">                 М.Б.Дроздова</w:t>
      </w:r>
    </w:p>
    <w:p w:rsidR="006E104B" w:rsidRDefault="006E104B" w:rsidP="006E104B"/>
    <w:p w:rsidR="006E104B" w:rsidRDefault="006E104B" w:rsidP="006E104B"/>
    <w:p w:rsidR="006E104B" w:rsidRDefault="006E104B" w:rsidP="006E104B">
      <w:pPr>
        <w:rPr>
          <w:lang w:val="uk-UA"/>
        </w:rPr>
      </w:pPr>
    </w:p>
    <w:p w:rsidR="006E104B" w:rsidRDefault="006E104B" w:rsidP="006E104B">
      <w:pPr>
        <w:rPr>
          <w:lang w:val="uk-UA"/>
        </w:rPr>
      </w:pPr>
    </w:p>
    <w:p w:rsidR="006E104B" w:rsidRDefault="006E104B" w:rsidP="006E104B">
      <w:pPr>
        <w:rPr>
          <w:lang w:val="uk-UA"/>
        </w:rPr>
      </w:pPr>
    </w:p>
    <w:p w:rsidR="006E104B" w:rsidRDefault="006E104B" w:rsidP="006E104B">
      <w:pPr>
        <w:rPr>
          <w:lang w:val="uk-UA"/>
        </w:rPr>
      </w:pPr>
    </w:p>
    <w:p w:rsidR="006E104B" w:rsidRDefault="006E104B" w:rsidP="006E104B">
      <w:pPr>
        <w:rPr>
          <w:lang w:val="uk-UA"/>
        </w:rPr>
      </w:pPr>
    </w:p>
    <w:p w:rsidR="006E104B" w:rsidRDefault="006E104B" w:rsidP="006E104B"/>
    <w:p w:rsidR="006E104B" w:rsidRDefault="006E104B" w:rsidP="006E104B"/>
    <w:p w:rsidR="00954905" w:rsidRDefault="00954905"/>
    <w:sectPr w:rsidR="00954905" w:rsidSect="009A730D">
      <w:headerReference w:type="default" r:id="rId6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CF" w:rsidRDefault="00C374CF" w:rsidP="009A730D">
      <w:r>
        <w:separator/>
      </w:r>
    </w:p>
  </w:endnote>
  <w:endnote w:type="continuationSeparator" w:id="0">
    <w:p w:rsidR="00C374CF" w:rsidRDefault="00C374CF" w:rsidP="009A7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CF" w:rsidRDefault="00C374CF" w:rsidP="009A730D">
      <w:r>
        <w:separator/>
      </w:r>
    </w:p>
  </w:footnote>
  <w:footnote w:type="continuationSeparator" w:id="0">
    <w:p w:rsidR="00C374CF" w:rsidRDefault="00C374CF" w:rsidP="009A7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620834"/>
      <w:docPartObj>
        <w:docPartGallery w:val="Page Numbers (Top of Page)"/>
        <w:docPartUnique/>
      </w:docPartObj>
    </w:sdtPr>
    <w:sdtContent>
      <w:p w:rsidR="009A730D" w:rsidRDefault="000E1B99">
        <w:pPr>
          <w:pStyle w:val="a3"/>
          <w:jc w:val="center"/>
        </w:pPr>
        <w:r>
          <w:fldChar w:fldCharType="begin"/>
        </w:r>
        <w:r w:rsidR="009A730D">
          <w:instrText>PAGE   \* MERGEFORMAT</w:instrText>
        </w:r>
        <w:r>
          <w:fldChar w:fldCharType="separate"/>
        </w:r>
        <w:r w:rsidR="00B6302B">
          <w:rPr>
            <w:noProof/>
          </w:rPr>
          <w:t>2</w:t>
        </w:r>
        <w:r>
          <w:fldChar w:fldCharType="end"/>
        </w:r>
      </w:p>
    </w:sdtContent>
  </w:sdt>
  <w:p w:rsidR="009A730D" w:rsidRDefault="009A73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53D"/>
    <w:rsid w:val="000E1B99"/>
    <w:rsid w:val="001C5DB5"/>
    <w:rsid w:val="00211F69"/>
    <w:rsid w:val="0032656F"/>
    <w:rsid w:val="00523B63"/>
    <w:rsid w:val="00682AEA"/>
    <w:rsid w:val="006A5F1E"/>
    <w:rsid w:val="006E104B"/>
    <w:rsid w:val="008A31E6"/>
    <w:rsid w:val="00954905"/>
    <w:rsid w:val="009A730D"/>
    <w:rsid w:val="00B6302B"/>
    <w:rsid w:val="00BF66CB"/>
    <w:rsid w:val="00C02DA2"/>
    <w:rsid w:val="00C374CF"/>
    <w:rsid w:val="00C83381"/>
    <w:rsid w:val="00EA453D"/>
    <w:rsid w:val="00ED2812"/>
    <w:rsid w:val="00FB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7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7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Praci1</dc:creator>
  <cp:keywords/>
  <dc:description/>
  <cp:lastModifiedBy>User</cp:lastModifiedBy>
  <cp:revision>17</cp:revision>
  <cp:lastPrinted>2021-03-25T13:48:00Z</cp:lastPrinted>
  <dcterms:created xsi:type="dcterms:W3CDTF">2018-08-10T09:50:00Z</dcterms:created>
  <dcterms:modified xsi:type="dcterms:W3CDTF">2021-04-27T12:49:00Z</dcterms:modified>
</cp:coreProperties>
</file>